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4337" w:rsidRDefault="0000000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TỰ NHIÊN VÀ XÃ HỘI</w:t>
      </w:r>
    </w:p>
    <w:p w:rsidR="00384337" w:rsidRDefault="0000000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CHỦ ĐỀ 2: TRƯỜNG HỌC</w:t>
      </w:r>
    </w:p>
    <w:p w:rsidR="00384337" w:rsidRDefault="0000000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BÀI 8: ÔN TẬP VỀ CHỦ ĐỀ TRƯỜNG HỌC </w:t>
      </w:r>
      <w:r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(</w:t>
      </w:r>
      <w:r>
        <w:rPr>
          <w:rFonts w:ascii="Times New Roman" w:eastAsia="Times New Roman" w:hAnsi="Times New Roman"/>
          <w:b/>
          <w:bCs/>
          <w:sz w:val="26"/>
          <w:szCs w:val="26"/>
        </w:rPr>
        <w:t>2 Tiết</w:t>
      </w:r>
      <w:r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)</w:t>
      </w:r>
    </w:p>
    <w:p w:rsidR="00384337" w:rsidRDefault="00000000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eastAsia="Times New Roman" w:hAnsi="Times New Roman"/>
          <w:b/>
          <w:bCs/>
          <w:sz w:val="26"/>
          <w:szCs w:val="26"/>
          <w:u w:val="single"/>
          <w:lang w:val="nl-NL"/>
        </w:rPr>
        <w:t>I. YÊU CẦU CẦN ĐẠT: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nl-NL"/>
        </w:rPr>
      </w:pPr>
      <w:r>
        <w:rPr>
          <w:rFonts w:ascii="Times New Roman" w:eastAsia="Times New Roman" w:hAnsi="Times New Roman"/>
          <w:b/>
          <w:sz w:val="26"/>
          <w:szCs w:val="26"/>
          <w:lang w:val="nl-NL"/>
        </w:rPr>
        <w:t>1. Năng lực đặc thù: Sau bài học, học sinh sẽ: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HS hệ thống được nhưng kiến thức đã học về chủ đề trường học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Tạo ra sản phẩm có nội dung chủ dề về trường học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Thực hiện một số việc làm phù hợp để giữ an toàn, vệ sinh trường học và truyền thống nhà trường.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HS có trách nhiệm, nhiệt tình khi tham gia các hoạt động kết nối với trường học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 xml:space="preserve">- Có ý thức giữ gìn và làm được một số việc phù hợp để giữ vệ sinh trường học 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2. Phẩm chất.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nhân ái: Có ý thức giúp đỡ lẫn nhau trong hoạt động nhóm để hoàn thành nhiệm vụ.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chăm chỉ: Chăm chỉ suy nghĩ, trả lời câu hỏi; làm tốt các bài tập.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trách nhiệm: Giữ trật tự, biết lắng nghe, học tập nghiêm túc.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yêu nước: Có biểu hiện yêu trường và lớp.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3. Năng lực 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Năng lực tự chủ, tự học: lắng nghe, trả lời câu hỏi, làm bài tập.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Năng lực giải quyết vấn đề và sáng tạo: Sử dụng các kiến thức đã học ứng dụng vào thực tế, tìm tòi, phát hiện giải quyết các nhiệm vụ trong cuộc sổng.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Năng lực giao tiếp và hợp tác: Trao đổi và thảo luận để thực hiện các nhiệm vụ học tập.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II. ĐỒ DÙNG DẠY HỌC 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GV: Máy tính, kế hoạch bài dạy, các slide minh họa, SGK, phiếu học tập.</w:t>
      </w:r>
    </w:p>
    <w:p w:rsidR="00384337" w:rsidRDefault="0000000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HS: SGK, vở ghi.</w:t>
      </w:r>
    </w:p>
    <w:p w:rsidR="00384337" w:rsidRDefault="00000000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III. HOẠT ĐỘNG DẠY HỌC </w:t>
      </w:r>
    </w:p>
    <w:p w:rsidR="00384337" w:rsidRDefault="000000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FF0000"/>
          <w:sz w:val="26"/>
          <w:szCs w:val="26"/>
        </w:rPr>
      </w:pPr>
      <w:r>
        <w:rPr>
          <w:rFonts w:ascii="Times New Roman" w:eastAsia="Times New Roman" w:hAnsi="Times New Roman"/>
          <w:b/>
          <w:color w:val="FF0000"/>
          <w:sz w:val="26"/>
          <w:szCs w:val="26"/>
        </w:rPr>
        <w:t>TIẾT 1 : Ngày dạy : 31/10/2023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282"/>
      </w:tblGrid>
      <w:tr w:rsidR="00384337">
        <w:tc>
          <w:tcPr>
            <w:tcW w:w="5211" w:type="dxa"/>
            <w:tcBorders>
              <w:bottom w:val="dashed" w:sz="4" w:space="0" w:color="auto"/>
            </w:tcBorders>
          </w:tcPr>
          <w:p w:rsidR="00384337" w:rsidRDefault="00384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4282" w:type="dxa"/>
            <w:tcBorders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384337">
        <w:tc>
          <w:tcPr>
            <w:tcW w:w="9493" w:type="dxa"/>
            <w:gridSpan w:val="2"/>
            <w:tcBorders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>1. Khởi động: (3p)</w:t>
            </w:r>
          </w:p>
        </w:tc>
      </w:tr>
      <w:tr w:rsidR="00384337">
        <w:tc>
          <w:tcPr>
            <w:tcW w:w="5211" w:type="dxa"/>
            <w:tcBorders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 xml:space="preserve">- GV cho học sinh hát bài hát Em yêu trường em. </w:t>
            </w:r>
          </w:p>
          <w:p w:rsidR="0038433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Em có cảm nhận gi về bài hát</w:t>
            </w:r>
          </w:p>
          <w:p w:rsidR="0038433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Nhận xét, tuyên dương.</w:t>
            </w:r>
          </w:p>
          <w:p w:rsidR="0038433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=&gt; Kết luận:  Bạn nhỏ trong bài hát rất yêu quý ngôi trường của mình. Trường có thầy cô, bạn bè, có những hoa phượng, hoa Huệ yêu thương……</w:t>
            </w:r>
          </w:p>
          <w:p w:rsidR="0038433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dẫn dắt vào bài mới.</w:t>
            </w:r>
          </w:p>
        </w:tc>
        <w:tc>
          <w:tcPr>
            <w:tcW w:w="4282" w:type="dxa"/>
            <w:tcBorders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hát.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trả lời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nhắc lại tên bài, ghi vở</w:t>
            </w:r>
          </w:p>
        </w:tc>
      </w:tr>
      <w:tr w:rsidR="00384337">
        <w:tc>
          <w:tcPr>
            <w:tcW w:w="949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  <w:t>2. HĐ hình thành kiến thức: (25p)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Hoạt động : Trưng bày tranh, ảnh một số hoạt động của chủ đề trường học</w:t>
            </w:r>
          </w:p>
        </w:tc>
      </w:tr>
      <w:tr w:rsidR="00384337"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tổ chức chia nhóm tổ, giao nhiệm vụ  cho từng nhóm.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Yêu cầu các nhóm đã sưu tầm tranh, ảnh về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chủ đề Trường học theo nội dung đã chọn trừng nhóm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hướng dẫn các nhóm trao đổi, giới thiệu sản phẩm của nhóm mình trước lớp và giải thích tại sao nhóm lại chọn bức tranh đó, ý nghĩa của hoạt động đó và cảm nghĩ khi tham gia hoạt động này.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Hoạt động kết nối giúp chúng ta điều gì?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Lúc khảo sát khu vệ sinh thấy điều gì? mình thấy về sinh sạch sẽ, gọn gàng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Truyền thống của nhà trường là gì?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 tuyên dương các nhóm</w:t>
            </w:r>
          </w:p>
        </w:tc>
        <w:tc>
          <w:tcPr>
            <w:tcW w:w="4282" w:type="dxa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- HS nhận phân công nhóm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Các nhóm tiến hành thảo luận, trưng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bày theo ý của từng nhóm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Giúp chúng ta giao lưu được nhiều hơn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Mình thấy vệ sinh sạch sẽ, gọn gàng.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Lấy chất lượng làm danh dự nhà trường. Đoàn kết, nhân ái giúp đỡ nhau. Yêu thương học sinh.....</w:t>
            </w:r>
          </w:p>
        </w:tc>
      </w:tr>
      <w:tr w:rsidR="00384337">
        <w:tc>
          <w:tcPr>
            <w:tcW w:w="949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lastRenderedPageBreak/>
              <w:t>*Củng cố - dặn dò (3p)</w:t>
            </w:r>
          </w:p>
        </w:tc>
      </w:tr>
      <w:tr w:rsidR="00384337"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Giới thiệu với bố mẹ hoặc người thân về ngôi trường của em.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 tiết học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Chuẩn bị bức tranh 2 và 3 cho bài học sau </w:t>
            </w:r>
          </w:p>
        </w:tc>
        <w:tc>
          <w:tcPr>
            <w:tcW w:w="4282" w:type="dxa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lắng nghe.</w:t>
            </w:r>
          </w:p>
          <w:p w:rsidR="00384337" w:rsidRDefault="0038433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lắng nghe, rút kinh nghiệm</w:t>
            </w:r>
          </w:p>
        </w:tc>
      </w:tr>
      <w:tr w:rsidR="00384337">
        <w:tc>
          <w:tcPr>
            <w:tcW w:w="9493" w:type="dxa"/>
            <w:gridSpan w:val="2"/>
            <w:tcBorders>
              <w:top w:val="dashed" w:sz="4" w:space="0" w:color="auto"/>
            </w:tcBorders>
          </w:tcPr>
          <w:p w:rsidR="00384337" w:rsidRDefault="0038433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384337" w:rsidRDefault="00000000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 HOẠT ĐỘNG DẠY HỌC</w:t>
      </w:r>
    </w:p>
    <w:p w:rsidR="00384337" w:rsidRDefault="000000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FF0000"/>
          <w:sz w:val="26"/>
          <w:szCs w:val="26"/>
        </w:rPr>
      </w:pPr>
      <w:r>
        <w:rPr>
          <w:rFonts w:ascii="Times New Roman" w:eastAsia="Times New Roman" w:hAnsi="Times New Roman"/>
          <w:b/>
          <w:color w:val="FF0000"/>
          <w:sz w:val="26"/>
          <w:szCs w:val="26"/>
        </w:rPr>
        <w:t>TIẾT 2: Ngày dạy: 03/11/2023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5244"/>
      </w:tblGrid>
      <w:tr w:rsidR="00384337">
        <w:tc>
          <w:tcPr>
            <w:tcW w:w="4679" w:type="dxa"/>
            <w:tcBorders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5244" w:type="dxa"/>
            <w:tcBorders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384337">
        <w:tc>
          <w:tcPr>
            <w:tcW w:w="9923" w:type="dxa"/>
            <w:gridSpan w:val="2"/>
            <w:tcBorders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>1. Khởi động: (3p)</w:t>
            </w:r>
          </w:p>
        </w:tc>
      </w:tr>
      <w:tr w:rsidR="00384337">
        <w:tc>
          <w:tcPr>
            <w:tcW w:w="4679" w:type="dxa"/>
            <w:tcBorders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Cho học sinh nghe bài hát Em yêu trường em để khởi động bài học.</w:t>
            </w:r>
          </w:p>
          <w:p w:rsidR="00384337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dẫn dắt vào bài mới.</w:t>
            </w:r>
          </w:p>
        </w:tc>
        <w:tc>
          <w:tcPr>
            <w:tcW w:w="5244" w:type="dxa"/>
            <w:tcBorders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nghe.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lắng nghe.</w:t>
            </w:r>
          </w:p>
        </w:tc>
      </w:tr>
      <w:tr w:rsidR="00384337">
        <w:tc>
          <w:tcPr>
            <w:tcW w:w="99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  <w:t>2. HĐ thực hành: (25-30 p)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Hoạt động 1: Tổ chức cho học sinh quan sát, thảo luận và trả lời các câu hỏi theo nội dung hình 2 và 3 trong sách giáo khoa (Hoạt động nhóm)</w:t>
            </w:r>
          </w:p>
        </w:tc>
      </w:tr>
      <w:tr w:rsidR="00384337">
        <w:tc>
          <w:tcPr>
            <w:tcW w:w="4679" w:type="dxa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yêu cầu các nhóm HS quan sát hình 2 3, thảo luận và trả lời các câu hỏi: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2957195" cy="1296035"/>
                  <wp:effectExtent l="0" t="0" r="14605" b="14605"/>
                  <wp:docPr id="8" name="Picture 8" descr="C:\Users\HUONG\Downloads\IMG-15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C:\Users\HUONG\Downloads\IMG-15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5784" cy="1352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Hình 2 các bạn nhỏ trong tranh đã làm gì?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Hình 3 các bạn nhỏ trong tranh đã làm gì?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Việc làm của các bạn nhỏ trong tranh không giữ gìn cơ sở vật chất của nhà trường? Tại sao?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GV gọi các nhóm trình bày trước lớp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GV nhận xét tuyên dương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=&gt; Kết luận: Trường học cũng như ngôi nhà của các em chúng ta cần phải giữ gìn, bảo quản và vệ sinh sạch sẽ để ngôi trường luôn sạch sẽ an khang.  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* Em có nhận xét gì về khu vệ sinh? Khuôn viên sân trường và khu tập thể thao như thế nào?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Gv nhận xét- tuyên dương</w:t>
            </w:r>
          </w:p>
        </w:tc>
        <w:tc>
          <w:tcPr>
            <w:tcW w:w="5244" w:type="dxa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quan sát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Đa bóng làm của kính vỡ, có thể sẽ làm các bạn khác bị thương khi kĩnh vỡ bắn vào người.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Các bạn vất rác bừa bãi, xả nước ra sàn nhà về sinh rất nhiều gây lãng phí nước.</w:t>
            </w: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HS hoạt động trong nhóm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+ HS trả lời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lắng nghe, trao đổi</w:t>
            </w: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2808605" cy="2042795"/>
                  <wp:effectExtent l="0" t="0" r="10795" b="146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66938" b="92500" l="6579" r="56053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34" t="66937" r="43771" b="73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715" cy="20545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37">
        <w:trPr>
          <w:trHeight w:val="69"/>
        </w:trPr>
        <w:tc>
          <w:tcPr>
            <w:tcW w:w="99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lastRenderedPageBreak/>
              <w:t xml:space="preserve">Hoạt động 2: Viết đoạn văn ngắn giới thiệu về trường em </w:t>
            </w:r>
          </w:p>
          <w:tbl>
            <w:tblPr>
              <w:tblStyle w:val="TableGrid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1"/>
              <w:gridCol w:w="4631"/>
            </w:tblGrid>
            <w:tr w:rsidR="00384337">
              <w:tc>
                <w:tcPr>
                  <w:tcW w:w="4631" w:type="dxa"/>
                </w:tcPr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2830830</wp:posOffset>
                            </wp:positionH>
                            <wp:positionV relativeFrom="paragraph">
                              <wp:posOffset>303530</wp:posOffset>
                            </wp:positionV>
                            <wp:extent cx="27940" cy="2659380"/>
                            <wp:effectExtent l="4445" t="0" r="13335" b="762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7992" cy="2659134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13C210F4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9pt,23.9pt" to="225.1pt,2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/>
                      <w:sz w:val="26"/>
                      <w:szCs w:val="26"/>
                      <w:vertAlign w:val="subscript"/>
                      <w:lang w:val="nl-NL"/>
                    </w:rPr>
                    <w:t xml:space="preserve">+ </w:t>
                  </w: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Gv nêu yêu cầu  cho học sinh cần nắm để viết bài.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+Thời gian thành lập trường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 Các danh hiệu nhà trường đạt được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 một số tấm gương tiêu biểu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 Cảm xúc của em với nhà trường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Gọi các học sinh trình bày bài của mình trước lớp.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-GV nhận xét, tuyên dương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  <w:t>*Củng cố - dặn dò (5p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 Khuyến khích HS về nhà chia sẻ với người bài viết về ngôi trường em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 GV nhận xét tiết học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 xml:space="preserve">- Dặn HS chuẩn bị hoạt động sản xuất nông nghiệp </w:t>
                  </w: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  <w:t>IV. ĐIỀU CHỈNH SAU BÀI HỌC</w:t>
                  </w:r>
                </w:p>
              </w:tc>
              <w:tc>
                <w:tcPr>
                  <w:tcW w:w="4631" w:type="dxa"/>
                </w:tcPr>
                <w:p w:rsidR="00384337" w:rsidRDefault="003843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384337" w:rsidRDefault="003843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-Hs viết bài vảo vở</w:t>
                  </w:r>
                </w:p>
                <w:p w:rsidR="00384337" w:rsidRDefault="003843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384337" w:rsidRDefault="003843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384337" w:rsidRDefault="003843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Hs trình bày trước lớp</w:t>
                  </w:r>
                </w:p>
                <w:p w:rsidR="00384337" w:rsidRDefault="003843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</w:p>
                <w:p w:rsidR="00384337" w:rsidRDefault="003843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</w:p>
                <w:p w:rsidR="00384337" w:rsidRDefault="003843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</w:p>
                <w:p w:rsidR="00384337" w:rsidRDefault="0000000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 HS lắng nghe.</w:t>
                  </w:r>
                </w:p>
                <w:p w:rsidR="00384337" w:rsidRDefault="003843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</w:tc>
            </w:tr>
          </w:tbl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384337">
        <w:trPr>
          <w:trHeight w:val="69"/>
        </w:trPr>
        <w:tc>
          <w:tcPr>
            <w:tcW w:w="99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84337" w:rsidRDefault="003843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384337">
        <w:tc>
          <w:tcPr>
            <w:tcW w:w="9923" w:type="dxa"/>
            <w:gridSpan w:val="2"/>
            <w:tcBorders>
              <w:top w:val="dashed" w:sz="4" w:space="0" w:color="auto"/>
            </w:tcBorders>
          </w:tcPr>
          <w:p w:rsidR="00384337" w:rsidRDefault="0038433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384337" w:rsidRDefault="00384337"/>
    <w:sectPr w:rsidR="0038433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17F1" w:rsidRDefault="00FB17F1">
      <w:pPr>
        <w:spacing w:line="240" w:lineRule="auto"/>
      </w:pPr>
      <w:r>
        <w:separator/>
      </w:r>
    </w:p>
  </w:endnote>
  <w:endnote w:type="continuationSeparator" w:id="0">
    <w:p w:rsidR="00FB17F1" w:rsidRDefault="00FB17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17F1" w:rsidRDefault="00FB17F1">
      <w:pPr>
        <w:spacing w:after="0"/>
      </w:pPr>
      <w:r>
        <w:separator/>
      </w:r>
    </w:p>
  </w:footnote>
  <w:footnote w:type="continuationSeparator" w:id="0">
    <w:p w:rsidR="00FB17F1" w:rsidRDefault="00FB17F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DC55152"/>
    <w:rsid w:val="00384337"/>
    <w:rsid w:val="00556D87"/>
    <w:rsid w:val="00FB17F1"/>
    <w:rsid w:val="7DC5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F7B444E0-AAF4-429C-B5C4-971E1A8E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uiPriority w:val="39"/>
    <w:qFormat/>
    <w:rPr>
      <w:rFonts w:ascii="Times New Roman" w:hAnsi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bình nguyên Dương</cp:lastModifiedBy>
  <cp:revision>2</cp:revision>
  <dcterms:created xsi:type="dcterms:W3CDTF">2023-10-29T08:15:00Z</dcterms:created>
  <dcterms:modified xsi:type="dcterms:W3CDTF">2023-10-29T08:15:00Z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FE3714363474401BBC17777A2A6E0D56_11</vt:lpwstr>
  </property>
</Properties>
</file>